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61E" w:rsidRPr="0050661E" w:rsidRDefault="0050661E" w:rsidP="005066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proofErr w:type="gramStart"/>
      <w:r w:rsidRPr="0050661E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корпус</w:t>
      </w:r>
      <w:proofErr w:type="spellEnd"/>
      <w:proofErr w:type="gramEnd"/>
      <w:r w:rsidRPr="0050661E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 xml:space="preserve"> ДСП 18мм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</w:rPr>
        <w:t>Kronospan</w:t>
      </w:r>
      <w:proofErr w:type="spellEnd"/>
      <w:r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val="ru-RU"/>
        </w:rPr>
        <w:t xml:space="preserve"> </w:t>
      </w:r>
      <w:proofErr w:type="spellStart"/>
      <w:r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val="ru-RU"/>
        </w:rPr>
        <w:t>украина</w:t>
      </w:r>
      <w:proofErr w:type="spellEnd"/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</w:rPr>
      </w:pPr>
      <w:proofErr w:type="spellStart"/>
      <w:proofErr w:type="gramStart"/>
      <w:r w:rsidRPr="0050661E">
        <w:rPr>
          <w:rFonts w:ascii="Arial" w:eastAsia="Times New Roman" w:hAnsi="Arial" w:cs="Arial"/>
          <w:color w:val="222222"/>
          <w:sz w:val="20"/>
          <w:szCs w:val="20"/>
        </w:rPr>
        <w:t>кромка</w:t>
      </w:r>
      <w:proofErr w:type="spellEnd"/>
      <w:proofErr w:type="gramEnd"/>
      <w:r w:rsidRPr="0050661E"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</w:rPr>
        <w:t>рехау</w:t>
      </w:r>
      <w:proofErr w:type="spellEnd"/>
      <w:r w:rsidRPr="0050661E">
        <w:rPr>
          <w:rFonts w:ascii="Arial" w:eastAsia="Times New Roman" w:hAnsi="Arial" w:cs="Arial"/>
          <w:color w:val="222222"/>
          <w:sz w:val="20"/>
          <w:szCs w:val="20"/>
        </w:rPr>
        <w:t xml:space="preserve"> 2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</w:rPr>
        <w:t>мм</w:t>
      </w:r>
      <w:proofErr w:type="spellEnd"/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>фасад МДФ 19 мм американская пленка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столешница </w:t>
      </w:r>
      <w:r w:rsidRPr="0050661E">
        <w:rPr>
          <w:rFonts w:ascii="Arial" w:eastAsia="Times New Roman" w:hAnsi="Arial" w:cs="Arial"/>
          <w:color w:val="222222"/>
          <w:sz w:val="20"/>
          <w:szCs w:val="20"/>
        </w:rPr>
        <w:t>Egger</w:t>
      </w: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-38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>
        <w:rPr>
          <w:rFonts w:ascii="Arial" w:eastAsia="Times New Roman" w:hAnsi="Arial" w:cs="Arial"/>
          <w:color w:val="222222"/>
          <w:sz w:val="20"/>
          <w:szCs w:val="20"/>
          <w:lang w:val="ru-RU"/>
        </w:rPr>
        <w:t>пл</w:t>
      </w: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интус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>рехау</w:t>
      </w:r>
      <w:proofErr w:type="spellEnd"/>
      <w:r w:rsidRPr="0050661E">
        <w:rPr>
          <w:rFonts w:ascii="Arial" w:eastAsia="Times New Roman" w:hAnsi="Arial" w:cs="Arial"/>
          <w:color w:val="222222"/>
          <w:sz w:val="20"/>
          <w:szCs w:val="20"/>
        </w:rPr>
        <w:t> 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петли </w:t>
      </w:r>
      <w:r w:rsidRPr="0050661E">
        <w:rPr>
          <w:rFonts w:ascii="Arial" w:eastAsia="Times New Roman" w:hAnsi="Arial" w:cs="Arial"/>
          <w:color w:val="222222"/>
          <w:sz w:val="20"/>
          <w:szCs w:val="20"/>
        </w:rPr>
        <w:t>cli</w:t>
      </w:r>
      <w:proofErr w:type="gramStart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[ </w:t>
      </w:r>
      <w:proofErr w:type="gramEnd"/>
      <w:r w:rsidRPr="0050661E">
        <w:rPr>
          <w:rFonts w:ascii="Arial" w:eastAsia="Times New Roman" w:hAnsi="Arial" w:cs="Arial"/>
          <w:color w:val="222222"/>
          <w:sz w:val="20"/>
          <w:szCs w:val="20"/>
        </w:rPr>
        <w:t>Blum</w:t>
      </w: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+ доводчики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направляющие тандем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</w:rPr>
        <w:t>blumotion</w:t>
      </w:r>
      <w:proofErr w:type="spellEnd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</w:t>
      </w:r>
      <w:r w:rsidRPr="0050661E">
        <w:rPr>
          <w:rFonts w:ascii="Arial" w:eastAsia="Times New Roman" w:hAnsi="Arial" w:cs="Arial"/>
          <w:color w:val="222222"/>
          <w:sz w:val="20"/>
          <w:szCs w:val="20"/>
        </w:rPr>
        <w:t>Blum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>подьемник</w:t>
      </w:r>
      <w:proofErr w:type="spellEnd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</w:t>
      </w:r>
      <w:proofErr w:type="spellStart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>авентос</w:t>
      </w:r>
      <w:proofErr w:type="spellEnd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</w:t>
      </w:r>
      <w:r w:rsidRPr="0050661E">
        <w:rPr>
          <w:rFonts w:ascii="Arial" w:eastAsia="Times New Roman" w:hAnsi="Arial" w:cs="Arial"/>
          <w:color w:val="222222"/>
          <w:sz w:val="20"/>
          <w:szCs w:val="20"/>
        </w:rPr>
        <w:t>HF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сушка хром </w:t>
      </w:r>
      <w:r w:rsidRPr="0050661E">
        <w:rPr>
          <w:rFonts w:ascii="Arial" w:eastAsia="Times New Roman" w:hAnsi="Arial" w:cs="Arial"/>
          <w:color w:val="222222"/>
          <w:sz w:val="20"/>
          <w:szCs w:val="20"/>
        </w:rPr>
        <w:t>Reis</w:t>
      </w:r>
    </w:p>
    <w:p w:rsidR="0050661E" w:rsidRPr="0050661E" w:rsidRDefault="0050661E" w:rsidP="0050661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0"/>
          <w:szCs w:val="20"/>
          <w:lang w:val="ru-RU"/>
        </w:rPr>
      </w:pPr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>поддоны</w:t>
      </w:r>
      <w:bookmarkStart w:id="0" w:name="_GoBack"/>
      <w:bookmarkEnd w:id="0"/>
      <w:r w:rsidRPr="0050661E">
        <w:rPr>
          <w:rFonts w:ascii="Arial" w:eastAsia="Times New Roman" w:hAnsi="Arial" w:cs="Arial"/>
          <w:color w:val="222222"/>
          <w:sz w:val="20"/>
          <w:szCs w:val="20"/>
          <w:lang w:val="ru-RU"/>
        </w:rPr>
        <w:t xml:space="preserve"> под мойку алюминий</w:t>
      </w:r>
    </w:p>
    <w:p w:rsidR="006943A9" w:rsidRPr="0050661E" w:rsidRDefault="006943A9">
      <w:pPr>
        <w:rPr>
          <w:lang w:val="ru-RU"/>
        </w:rPr>
      </w:pPr>
    </w:p>
    <w:sectPr w:rsidR="006943A9" w:rsidRPr="0050661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61E"/>
    <w:rsid w:val="0050661E"/>
    <w:rsid w:val="0069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6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2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4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Gennadii Volenbovskyi</dc:creator>
  <cp:lastModifiedBy>Gennadii Volenbovskyi</cp:lastModifiedBy>
  <cp:revision>1</cp:revision>
  <dcterms:created xsi:type="dcterms:W3CDTF">2013-10-04T09:45:00Z</dcterms:created>
  <dcterms:modified xsi:type="dcterms:W3CDTF">2013-10-04T09:46:00Z</dcterms:modified>
</cp:coreProperties>
</file>